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35C" w:rsidRDefault="00DF5349">
      <w:pPr>
        <w:pStyle w:val="1"/>
        <w:numPr>
          <w:ilvl w:val="0"/>
          <w:numId w:val="2"/>
        </w:numPr>
        <w:tabs>
          <w:tab w:val="left" w:pos="394"/>
        </w:tabs>
        <w:spacing w:before="77"/>
        <w:ind w:hanging="242"/>
      </w:pPr>
      <w:bookmarkStart w:id="0" w:name="_GoBack"/>
      <w:bookmarkEnd w:id="0"/>
      <w:r>
        <w:t>Грузоподъемность,</w:t>
      </w:r>
      <w:r>
        <w:rPr>
          <w:spacing w:val="-2"/>
        </w:rPr>
        <w:t xml:space="preserve"> </w:t>
      </w:r>
      <w:proofErr w:type="gramStart"/>
      <w:r>
        <w:t>кг</w:t>
      </w:r>
      <w:proofErr w:type="gramEnd"/>
      <w:r>
        <w:t>.</w:t>
      </w:r>
    </w:p>
    <w:p w:rsidR="0034235C" w:rsidRDefault="00DF5349">
      <w:pPr>
        <w:pStyle w:val="2"/>
        <w:numPr>
          <w:ilvl w:val="0"/>
          <w:numId w:val="2"/>
        </w:numPr>
        <w:tabs>
          <w:tab w:val="left" w:pos="394"/>
        </w:tabs>
        <w:spacing w:before="6"/>
        <w:ind w:hanging="242"/>
      </w:pPr>
      <w:r>
        <w:t>Высота перемещения груз</w:t>
      </w:r>
      <w:proofErr w:type="gramStart"/>
      <w:r>
        <w:t>а(</w:t>
      </w:r>
      <w:proofErr w:type="gramEnd"/>
      <w:r>
        <w:t>м.)</w:t>
      </w:r>
      <w:r>
        <w:rPr>
          <w:spacing w:val="-3"/>
        </w:rPr>
        <w:t xml:space="preserve"> </w:t>
      </w:r>
      <w:r>
        <w:t>H</w:t>
      </w:r>
    </w:p>
    <w:p w:rsidR="0034235C" w:rsidRDefault="00DF5349">
      <w:pPr>
        <w:pStyle w:val="a4"/>
        <w:numPr>
          <w:ilvl w:val="0"/>
          <w:numId w:val="2"/>
        </w:numPr>
        <w:tabs>
          <w:tab w:val="left" w:pos="394"/>
        </w:tabs>
        <w:spacing w:before="81"/>
        <w:ind w:hanging="242"/>
        <w:rPr>
          <w:b/>
          <w:sz w:val="18"/>
        </w:rPr>
      </w:pPr>
      <w:r>
        <w:rPr>
          <w:b/>
          <w:sz w:val="18"/>
        </w:rPr>
        <w:t>Габаритные размеры грузовой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платформ</w:t>
      </w:r>
      <w:proofErr w:type="gramStart"/>
      <w:r>
        <w:rPr>
          <w:b/>
          <w:sz w:val="18"/>
        </w:rPr>
        <w:t>ы(</w:t>
      </w:r>
      <w:proofErr w:type="gramEnd"/>
      <w:r>
        <w:rPr>
          <w:b/>
          <w:sz w:val="18"/>
        </w:rPr>
        <w:t>внутренние)</w:t>
      </w:r>
    </w:p>
    <w:p w:rsidR="0034235C" w:rsidRDefault="00DF5349">
      <w:pPr>
        <w:pStyle w:val="a3"/>
        <w:spacing w:before="82" w:line="259" w:lineRule="auto"/>
        <w:ind w:left="2382" w:right="11099" w:firstLine="100"/>
        <w:jc w:val="both"/>
      </w:pPr>
      <w:r>
        <w:t>А-ширин</w:t>
      </w:r>
      <w:proofErr w:type="gramStart"/>
      <w:r>
        <w:t>а(</w:t>
      </w:r>
      <w:proofErr w:type="gramEnd"/>
      <w:r>
        <w:t xml:space="preserve">мм) В-глубина(мм) </w:t>
      </w:r>
      <w:proofErr w:type="spellStart"/>
      <w:r>
        <w:t>hкаб</w:t>
      </w:r>
      <w:proofErr w:type="spellEnd"/>
      <w:r>
        <w:t>.-высота(мм)</w:t>
      </w:r>
    </w:p>
    <w:p w:rsidR="0034235C" w:rsidRDefault="002F3D92">
      <w:pPr>
        <w:spacing w:line="208" w:lineRule="auto"/>
        <w:ind w:left="393" w:right="12024"/>
        <w:jc w:val="both"/>
        <w:rPr>
          <w:sz w:val="18"/>
        </w:rPr>
      </w:pPr>
      <w:bookmarkStart w:id="1" w:name="Лист1"/>
      <w:bookmarkEnd w:id="1"/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9" type="#_x0000_t202" style="position:absolute;left:0;text-align:left;margin-left:28.65pt;margin-top:3.8pt;width:4.5pt;height:10pt;z-index:251663360;mso-position-horizontal-relative:page" filled="f" stroked="f">
            <v:textbox inset="0,0,0,0">
              <w:txbxContent>
                <w:p w:rsidR="00DF5349" w:rsidRDefault="00DF5349">
                  <w:pPr>
                    <w:spacing w:line="199" w:lineRule="exact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4</w:t>
                  </w:r>
                </w:p>
              </w:txbxContent>
            </v:textbox>
            <w10:wrap anchorx="page"/>
          </v:shape>
        </w:pict>
      </w:r>
      <w:r w:rsidR="00DF5349">
        <w:rPr>
          <w:b/>
          <w:sz w:val="18"/>
        </w:rPr>
        <w:t>Высота от пола до потолка здания</w:t>
      </w:r>
      <w:proofErr w:type="gramStart"/>
      <w:r w:rsidR="00DF5349">
        <w:rPr>
          <w:b/>
          <w:sz w:val="18"/>
        </w:rPr>
        <w:t>.</w:t>
      </w:r>
      <w:r w:rsidR="00DF5349">
        <w:rPr>
          <w:sz w:val="18"/>
        </w:rPr>
        <w:t>(</w:t>
      </w:r>
      <w:proofErr w:type="gramEnd"/>
      <w:r w:rsidR="00DF5349">
        <w:rPr>
          <w:sz w:val="18"/>
        </w:rPr>
        <w:t>при установке внутри)</w:t>
      </w:r>
    </w:p>
    <w:p w:rsidR="0034235C" w:rsidRDefault="00DF5349">
      <w:pPr>
        <w:pStyle w:val="2"/>
        <w:numPr>
          <w:ilvl w:val="0"/>
          <w:numId w:val="1"/>
        </w:numPr>
        <w:tabs>
          <w:tab w:val="left" w:pos="394"/>
        </w:tabs>
        <w:spacing w:before="19"/>
        <w:ind w:hanging="242"/>
        <w:jc w:val="both"/>
      </w:pPr>
      <w:r>
        <w:t>Количество фиксированных</w:t>
      </w:r>
      <w:r>
        <w:rPr>
          <w:spacing w:val="-2"/>
        </w:rPr>
        <w:t xml:space="preserve"> </w:t>
      </w:r>
      <w:r>
        <w:t>остановок</w:t>
      </w:r>
    </w:p>
    <w:p w:rsidR="0034235C" w:rsidRDefault="002F3D92" w:rsidP="00DF5349">
      <w:pPr>
        <w:pStyle w:val="a3"/>
        <w:spacing w:before="44" w:line="259" w:lineRule="auto"/>
        <w:ind w:left="426" w:right="9291" w:hanging="4"/>
      </w:pPr>
      <w:r>
        <w:pict>
          <v:shape id="_x0000_s1048" type="#_x0000_t202" style="position:absolute;left:0;text-align:left;margin-left:720.8pt;margin-top:58.05pt;width:17.9pt;height:12.4pt;z-index:251661312;mso-position-horizontal-relative:page" filled="f" stroked="f">
            <v:textbox style="layout-flow:vertical;mso-layout-flow-alt:bottom-to-top" inset="0,0,0,0">
              <w:txbxContent>
                <w:p w:rsidR="00DF5349" w:rsidRDefault="00DF5349">
                  <w:pPr>
                    <w:spacing w:before="13"/>
                    <w:ind w:left="20"/>
                    <w:rPr>
                      <w:sz w:val="28"/>
                    </w:rPr>
                  </w:pPr>
                  <w:r>
                    <w:rPr>
                      <w:w w:val="102"/>
                      <w:sz w:val="28"/>
                    </w:rPr>
                    <w:t>Н</w:t>
                  </w:r>
                </w:p>
              </w:txbxContent>
            </v:textbox>
            <w10:wrap anchorx="page"/>
          </v:shape>
        </w:pict>
      </w:r>
      <w:r>
        <w:pict>
          <v:shape id="_x0000_s1047" type="#_x0000_t202" style="position:absolute;left:0;text-align:left;margin-left:741.65pt;margin-top:78.45pt;width:17.95pt;height:28.9pt;z-index:251662336;mso-position-horizontal-relative:page" filled="f" stroked="f">
            <v:textbox style="layout-flow:vertical;mso-layout-flow-alt:bottom-to-top" inset="0,0,0,0">
              <w:txbxContent>
                <w:p w:rsidR="00DF5349" w:rsidRDefault="00DF5349">
                  <w:pPr>
                    <w:spacing w:before="13"/>
                    <w:ind w:left="20"/>
                    <w:rPr>
                      <w:sz w:val="28"/>
                    </w:rPr>
                  </w:pPr>
                  <w:proofErr w:type="spellStart"/>
                  <w:r>
                    <w:rPr>
                      <w:sz w:val="28"/>
                    </w:rPr>
                    <w:t>Нзд</w:t>
                  </w:r>
                  <w:proofErr w:type="spellEnd"/>
                  <w:r>
                    <w:rPr>
                      <w:sz w:val="28"/>
                    </w:rPr>
                    <w:t>.</w:t>
                  </w:r>
                </w:p>
              </w:txbxContent>
            </v:textbox>
            <w10:wrap anchorx="page"/>
          </v:shape>
        </w:pict>
      </w:r>
      <w:r w:rsidR="00DF5349">
        <w:t>Перва</w:t>
      </w:r>
      <w:proofErr w:type="gramStart"/>
      <w:r w:rsidR="00DF5349">
        <w:t>я(</w:t>
      </w:r>
      <w:proofErr w:type="gramEnd"/>
      <w:r w:rsidR="00DF5349">
        <w:t>мм)                   Вторая(мм)                   Третья(мм)                     Четвертая(мм)              Пятая(мм)                     Шестая(мм)</w:t>
      </w:r>
    </w:p>
    <w:p w:rsidR="0034235C" w:rsidRDefault="0034235C">
      <w:pPr>
        <w:spacing w:line="259" w:lineRule="auto"/>
        <w:jc w:val="both"/>
        <w:sectPr w:rsidR="0034235C">
          <w:type w:val="continuous"/>
          <w:pgSz w:w="15840" w:h="12240" w:orient="landscape"/>
          <w:pgMar w:top="360" w:right="600" w:bottom="0" w:left="420" w:header="720" w:footer="720" w:gutter="0"/>
          <w:cols w:space="720"/>
        </w:sectPr>
      </w:pPr>
    </w:p>
    <w:p w:rsidR="0034235C" w:rsidRDefault="00DF5349">
      <w:pPr>
        <w:pStyle w:val="1"/>
        <w:numPr>
          <w:ilvl w:val="0"/>
          <w:numId w:val="1"/>
        </w:numPr>
        <w:tabs>
          <w:tab w:val="left" w:pos="394"/>
        </w:tabs>
        <w:spacing w:line="219" w:lineRule="exact"/>
        <w:ind w:hanging="242"/>
      </w:pPr>
      <w:r>
        <w:lastRenderedPageBreak/>
        <w:t>Привод</w:t>
      </w:r>
      <w:r>
        <w:rPr>
          <w:spacing w:val="-1"/>
        </w:rPr>
        <w:t xml:space="preserve"> </w:t>
      </w:r>
      <w:r>
        <w:t>подъемника</w:t>
      </w:r>
    </w:p>
    <w:p w:rsidR="0034235C" w:rsidRDefault="00DF5349">
      <w:pPr>
        <w:pStyle w:val="a3"/>
        <w:spacing w:before="33"/>
        <w:ind w:left="1488"/>
      </w:pPr>
      <w:r>
        <w:t>Выбор производителя (если известно)</w:t>
      </w:r>
    </w:p>
    <w:p w:rsidR="0034235C" w:rsidRDefault="00DF5349">
      <w:pPr>
        <w:pStyle w:val="1"/>
        <w:numPr>
          <w:ilvl w:val="0"/>
          <w:numId w:val="1"/>
        </w:numPr>
        <w:tabs>
          <w:tab w:val="left" w:pos="241"/>
        </w:tabs>
        <w:spacing w:before="40"/>
        <w:ind w:right="2395" w:hanging="394"/>
        <w:jc w:val="right"/>
      </w:pPr>
      <w:r>
        <w:t>Характеристики</w:t>
      </w:r>
      <w:r>
        <w:rPr>
          <w:spacing w:val="-24"/>
        </w:rPr>
        <w:t xml:space="preserve"> </w:t>
      </w:r>
      <w:r>
        <w:t>подъемника</w:t>
      </w:r>
    </w:p>
    <w:p w:rsidR="0034235C" w:rsidRDefault="00DF5349">
      <w:pPr>
        <w:pStyle w:val="a3"/>
        <w:spacing w:before="18"/>
        <w:ind w:right="2468"/>
        <w:jc w:val="right"/>
      </w:pPr>
      <w:r>
        <w:t>Выгрузка-загрузка вариант(1-2-3)</w:t>
      </w:r>
    </w:p>
    <w:p w:rsidR="0034235C" w:rsidRDefault="00DF5349">
      <w:pPr>
        <w:pStyle w:val="a3"/>
        <w:spacing w:before="17" w:line="259" w:lineRule="auto"/>
        <w:ind w:left="1996" w:right="1355" w:hanging="1"/>
        <w:jc w:val="center"/>
      </w:pPr>
      <w:r>
        <w:t>Наличие откидных бортов Наличие дверей на кабине</w:t>
      </w:r>
    </w:p>
    <w:p w:rsidR="0034235C" w:rsidRDefault="00DF5349">
      <w:pPr>
        <w:spacing w:before="12" w:line="292" w:lineRule="auto"/>
        <w:ind w:left="1520" w:right="878"/>
        <w:jc w:val="center"/>
        <w:rPr>
          <w:sz w:val="16"/>
        </w:rPr>
      </w:pPr>
      <w:r>
        <w:rPr>
          <w:sz w:val="16"/>
        </w:rPr>
        <w:t>Тип дверей (рольставни, распашные) Материал распашной двери (лист, сетка) Ограждение корзины</w:t>
      </w:r>
    </w:p>
    <w:p w:rsidR="0034235C" w:rsidRDefault="00DF5349">
      <w:pPr>
        <w:spacing w:line="292" w:lineRule="auto"/>
        <w:ind w:left="2169" w:right="1527" w:hanging="1"/>
        <w:jc w:val="center"/>
        <w:rPr>
          <w:sz w:val="16"/>
        </w:rPr>
      </w:pPr>
      <w:r>
        <w:rPr>
          <w:sz w:val="16"/>
        </w:rPr>
        <w:t>Материал (лист, сетка) Наличие крыши корзины.</w:t>
      </w:r>
    </w:p>
    <w:p w:rsidR="0034235C" w:rsidRDefault="00DF5349">
      <w:pPr>
        <w:spacing w:line="183" w:lineRule="exact"/>
        <w:ind w:left="1518" w:right="879"/>
        <w:jc w:val="center"/>
        <w:rPr>
          <w:sz w:val="16"/>
        </w:rPr>
      </w:pPr>
      <w:r>
        <w:rPr>
          <w:sz w:val="16"/>
        </w:rPr>
        <w:t xml:space="preserve">Ограждение шахты (сетка, </w:t>
      </w:r>
      <w:proofErr w:type="spellStart"/>
      <w:r>
        <w:rPr>
          <w:sz w:val="16"/>
        </w:rPr>
        <w:t>проф</w:t>
      </w:r>
      <w:proofErr w:type="gramStart"/>
      <w:r>
        <w:rPr>
          <w:sz w:val="16"/>
        </w:rPr>
        <w:t>.л</w:t>
      </w:r>
      <w:proofErr w:type="gramEnd"/>
      <w:r>
        <w:rPr>
          <w:sz w:val="16"/>
        </w:rPr>
        <w:t>ист</w:t>
      </w:r>
      <w:proofErr w:type="spellEnd"/>
      <w:r>
        <w:rPr>
          <w:sz w:val="16"/>
        </w:rPr>
        <w:t>)</w:t>
      </w:r>
    </w:p>
    <w:p w:rsidR="0034235C" w:rsidRDefault="00DF5349">
      <w:pPr>
        <w:pStyle w:val="a3"/>
        <w:spacing w:before="29"/>
        <w:ind w:left="1518" w:right="879"/>
        <w:jc w:val="center"/>
      </w:pPr>
      <w:r>
        <w:t>Наличие дверей шахты</w:t>
      </w:r>
    </w:p>
    <w:p w:rsidR="0034235C" w:rsidRDefault="00DF5349">
      <w:pPr>
        <w:pStyle w:val="a3"/>
        <w:spacing w:before="17"/>
        <w:ind w:left="1519" w:right="879"/>
        <w:jc w:val="center"/>
      </w:pPr>
      <w:r>
        <w:t>Тип дверей (рольставн</w:t>
      </w:r>
      <w:r w:rsidR="007A447D">
        <w:t>и</w:t>
      </w:r>
      <w:r>
        <w:t xml:space="preserve">, </w:t>
      </w:r>
      <w:proofErr w:type="gramStart"/>
      <w:r>
        <w:t>распашная</w:t>
      </w:r>
      <w:proofErr w:type="gramEnd"/>
      <w:r>
        <w:t>)</w:t>
      </w:r>
    </w:p>
    <w:p w:rsidR="00DF5349" w:rsidRDefault="00DF5349" w:rsidP="00DF5349">
      <w:pPr>
        <w:spacing w:before="28"/>
        <w:ind w:left="375" w:right="75"/>
        <w:jc w:val="center"/>
        <w:rPr>
          <w:sz w:val="16"/>
        </w:rPr>
      </w:pPr>
      <w:r>
        <w:rPr>
          <w:sz w:val="16"/>
        </w:rPr>
        <w:t xml:space="preserve">             Материал распашной двери (лист, сетка)</w:t>
      </w:r>
    </w:p>
    <w:p w:rsidR="0034235C" w:rsidRPr="00DF5349" w:rsidRDefault="00DF5349" w:rsidP="007A447D">
      <w:pPr>
        <w:spacing w:before="28"/>
        <w:ind w:left="375" w:right="217"/>
        <w:jc w:val="center"/>
        <w:rPr>
          <w:sz w:val="16"/>
          <w:szCs w:val="16"/>
        </w:rPr>
      </w:pPr>
      <w:r w:rsidRPr="00DF5349">
        <w:rPr>
          <w:sz w:val="16"/>
          <w:szCs w:val="16"/>
        </w:rPr>
        <w:t>Наличие крыши шахты</w:t>
      </w:r>
    </w:p>
    <w:p w:rsidR="0034235C" w:rsidRDefault="00DF5349">
      <w:pPr>
        <w:pStyle w:val="a3"/>
        <w:spacing w:before="69"/>
        <w:ind w:left="658" w:right="20"/>
        <w:jc w:val="center"/>
      </w:pPr>
      <w:r>
        <w:t>Код разм</w:t>
      </w:r>
      <w:r w:rsidR="007A447D">
        <w:t>е</w:t>
      </w:r>
      <w:r>
        <w:t>щения дверей</w:t>
      </w:r>
      <w:r w:rsidR="007A447D">
        <w:t xml:space="preserve"> </w:t>
      </w:r>
      <w:r>
        <w:t>(№ этажа,№ вариант загрузки)</w:t>
      </w:r>
    </w:p>
    <w:p w:rsidR="0034235C" w:rsidRDefault="00DF5349" w:rsidP="007A447D">
      <w:pPr>
        <w:pStyle w:val="a3"/>
        <w:tabs>
          <w:tab w:val="left" w:pos="5245"/>
        </w:tabs>
        <w:spacing w:before="94" w:line="290" w:lineRule="auto"/>
        <w:ind w:left="284" w:right="879"/>
        <w:jc w:val="center"/>
      </w:pPr>
      <w:r>
        <w:t>Блокировка дверей шахты</w:t>
      </w:r>
      <w:r w:rsidR="007A447D">
        <w:t xml:space="preserve"> </w:t>
      </w:r>
      <w:r>
        <w:t>(</w:t>
      </w:r>
      <w:r w:rsidR="007A447D">
        <w:t>м</w:t>
      </w:r>
      <w:r>
        <w:t>ех</w:t>
      </w:r>
      <w:proofErr w:type="gramStart"/>
      <w:r w:rsidR="007A447D">
        <w:t xml:space="preserve"> ,</w:t>
      </w:r>
      <w:proofErr w:type="spellStart"/>
      <w:proofErr w:type="gramEnd"/>
      <w:r w:rsidR="007A447D">
        <w:t>э</w:t>
      </w:r>
      <w:r>
        <w:t>лектр</w:t>
      </w:r>
      <w:proofErr w:type="spellEnd"/>
      <w:r>
        <w:t xml:space="preserve">) </w:t>
      </w:r>
      <w:r w:rsidR="007A447D">
        <w:t xml:space="preserve">                        </w:t>
      </w:r>
      <w:r>
        <w:t>Контроль открывания дв</w:t>
      </w:r>
      <w:r w:rsidR="007A447D">
        <w:t>е</w:t>
      </w:r>
      <w:r>
        <w:t>рей шахты.</w:t>
      </w:r>
    </w:p>
    <w:p w:rsidR="0034235C" w:rsidRDefault="00DF5349">
      <w:pPr>
        <w:pStyle w:val="1"/>
        <w:numPr>
          <w:ilvl w:val="0"/>
          <w:numId w:val="1"/>
        </w:numPr>
        <w:tabs>
          <w:tab w:val="left" w:pos="1318"/>
          <w:tab w:val="left" w:pos="1472"/>
        </w:tabs>
        <w:spacing w:before="3"/>
        <w:ind w:left="1471" w:right="678" w:hanging="1472"/>
      </w:pPr>
      <w:r>
        <w:t>Характеристики Эл</w:t>
      </w:r>
      <w:proofErr w:type="gramStart"/>
      <w:r>
        <w:t>.</w:t>
      </w:r>
      <w:proofErr w:type="gramEnd"/>
      <w:r>
        <w:rPr>
          <w:spacing w:val="-11"/>
        </w:rPr>
        <w:t xml:space="preserve"> </w:t>
      </w:r>
      <w:proofErr w:type="gramStart"/>
      <w:r>
        <w:t>к</w:t>
      </w:r>
      <w:proofErr w:type="gramEnd"/>
      <w:r>
        <w:t>омпонентов.</w:t>
      </w:r>
    </w:p>
    <w:p w:rsidR="0034235C" w:rsidRDefault="00DF5349">
      <w:pPr>
        <w:pStyle w:val="a3"/>
        <w:spacing w:before="48" w:line="259" w:lineRule="auto"/>
        <w:ind w:left="1806" w:right="1165" w:hanging="1"/>
        <w:jc w:val="center"/>
      </w:pPr>
      <w:r>
        <w:t>Размещение подъемника Количество пультов управления</w:t>
      </w:r>
    </w:p>
    <w:p w:rsidR="0034235C" w:rsidRDefault="00DF5349">
      <w:pPr>
        <w:pStyle w:val="a3"/>
        <w:spacing w:before="66" w:line="364" w:lineRule="auto"/>
        <w:ind w:left="1366" w:right="708" w:hanging="974"/>
      </w:pPr>
      <w:r>
        <w:t>Тип пультов управления (стационарный, вын</w:t>
      </w:r>
      <w:r w:rsidR="007A447D">
        <w:t>о</w:t>
      </w:r>
      <w:r>
        <w:t>сной) Размещение эл. щит</w:t>
      </w:r>
      <w:proofErr w:type="gramStart"/>
      <w:r>
        <w:t>а(</w:t>
      </w:r>
      <w:proofErr w:type="gramEnd"/>
      <w:r>
        <w:t xml:space="preserve"> на стене, подъемник)</w:t>
      </w:r>
    </w:p>
    <w:p w:rsidR="0034235C" w:rsidRDefault="00DF5349">
      <w:pPr>
        <w:pStyle w:val="a3"/>
        <w:spacing w:line="193" w:lineRule="exact"/>
        <w:ind w:left="1068"/>
      </w:pPr>
      <w:r>
        <w:t>Световая инд</w:t>
      </w:r>
      <w:r w:rsidR="007A447D">
        <w:t>и</w:t>
      </w:r>
      <w:r>
        <w:t>кация</w:t>
      </w:r>
      <w:r w:rsidR="007A447D">
        <w:t xml:space="preserve"> </w:t>
      </w:r>
      <w:r>
        <w:t>(</w:t>
      </w:r>
      <w:r w:rsidR="007A447D">
        <w:t>пульт</w:t>
      </w:r>
      <w:r>
        <w:t>, на каждом этаже)</w:t>
      </w:r>
    </w:p>
    <w:p w:rsidR="0034235C" w:rsidRDefault="00DF5349">
      <w:pPr>
        <w:pStyle w:val="1"/>
        <w:numPr>
          <w:ilvl w:val="0"/>
          <w:numId w:val="1"/>
        </w:numPr>
        <w:tabs>
          <w:tab w:val="left" w:pos="1194"/>
          <w:tab w:val="left" w:pos="1195"/>
        </w:tabs>
        <w:spacing w:before="97"/>
        <w:ind w:left="1194" w:hanging="1043"/>
      </w:pPr>
      <w:r>
        <w:t>Характеристики установки</w:t>
      </w:r>
      <w:r>
        <w:rPr>
          <w:spacing w:val="-5"/>
        </w:rPr>
        <w:t xml:space="preserve"> </w:t>
      </w:r>
      <w:r>
        <w:t>подъемника.</w:t>
      </w:r>
    </w:p>
    <w:p w:rsidR="0034235C" w:rsidRDefault="00DF5349">
      <w:pPr>
        <w:spacing w:before="60"/>
        <w:ind w:left="1518" w:right="879"/>
        <w:jc w:val="center"/>
        <w:rPr>
          <w:sz w:val="16"/>
        </w:rPr>
      </w:pPr>
      <w:r>
        <w:rPr>
          <w:sz w:val="16"/>
        </w:rPr>
        <w:t>Крепление(анкерное, с</w:t>
      </w:r>
      <w:r w:rsidR="007A447D">
        <w:rPr>
          <w:sz w:val="16"/>
        </w:rPr>
        <w:t>к</w:t>
      </w:r>
      <w:r>
        <w:rPr>
          <w:sz w:val="16"/>
        </w:rPr>
        <w:t>возное)</w:t>
      </w:r>
    </w:p>
    <w:p w:rsidR="0034235C" w:rsidRDefault="00DF5349">
      <w:pPr>
        <w:pStyle w:val="a3"/>
        <w:spacing w:before="29"/>
        <w:ind w:left="1518" w:right="879"/>
        <w:jc w:val="center"/>
      </w:pPr>
      <w:r>
        <w:t>Материал</w:t>
      </w:r>
      <w:r>
        <w:rPr>
          <w:spacing w:val="-8"/>
        </w:rPr>
        <w:t xml:space="preserve"> </w:t>
      </w:r>
      <w:proofErr w:type="gramStart"/>
      <w:r>
        <w:t>стены-толщина</w:t>
      </w:r>
      <w:proofErr w:type="gramEnd"/>
      <w:r>
        <w:t>.</w:t>
      </w:r>
    </w:p>
    <w:p w:rsidR="0034235C" w:rsidRDefault="00DF5349">
      <w:pPr>
        <w:pStyle w:val="a3"/>
        <w:spacing w:before="29" w:line="188" w:lineRule="exact"/>
        <w:ind w:left="658" w:right="20"/>
        <w:jc w:val="center"/>
      </w:pPr>
      <w:r>
        <w:t>Размер дверного проема в месте остановок подъемник</w:t>
      </w:r>
      <w:proofErr w:type="gramStart"/>
      <w:r>
        <w:t>а(</w:t>
      </w:r>
      <w:proofErr w:type="gramEnd"/>
      <w:r>
        <w:t>эскиз</w:t>
      </w:r>
    </w:p>
    <w:p w:rsidR="0034235C" w:rsidRDefault="00DF5349">
      <w:pPr>
        <w:pStyle w:val="a3"/>
        <w:rPr>
          <w:sz w:val="22"/>
        </w:rPr>
      </w:pPr>
      <w:r>
        <w:br w:type="column"/>
      </w:r>
    </w:p>
    <w:p w:rsidR="0034235C" w:rsidRDefault="0034235C">
      <w:pPr>
        <w:pStyle w:val="a3"/>
        <w:rPr>
          <w:sz w:val="22"/>
        </w:rPr>
      </w:pPr>
    </w:p>
    <w:p w:rsidR="0034235C" w:rsidRDefault="0034235C">
      <w:pPr>
        <w:pStyle w:val="a3"/>
        <w:rPr>
          <w:sz w:val="22"/>
        </w:rPr>
      </w:pPr>
    </w:p>
    <w:p w:rsidR="0034235C" w:rsidRDefault="0034235C">
      <w:pPr>
        <w:pStyle w:val="a3"/>
        <w:rPr>
          <w:sz w:val="22"/>
        </w:rPr>
      </w:pPr>
    </w:p>
    <w:p w:rsidR="0034235C" w:rsidRDefault="0034235C">
      <w:pPr>
        <w:pStyle w:val="a3"/>
        <w:rPr>
          <w:sz w:val="22"/>
        </w:rPr>
      </w:pPr>
    </w:p>
    <w:p w:rsidR="0034235C" w:rsidRDefault="0034235C">
      <w:pPr>
        <w:pStyle w:val="a3"/>
        <w:rPr>
          <w:sz w:val="22"/>
        </w:rPr>
      </w:pPr>
    </w:p>
    <w:p w:rsidR="0034235C" w:rsidRDefault="0034235C">
      <w:pPr>
        <w:pStyle w:val="a3"/>
        <w:rPr>
          <w:sz w:val="22"/>
        </w:rPr>
      </w:pPr>
    </w:p>
    <w:p w:rsidR="0034235C" w:rsidRDefault="0034235C">
      <w:pPr>
        <w:pStyle w:val="a3"/>
        <w:rPr>
          <w:sz w:val="22"/>
        </w:rPr>
      </w:pPr>
    </w:p>
    <w:p w:rsidR="0034235C" w:rsidRDefault="0034235C">
      <w:pPr>
        <w:pStyle w:val="a3"/>
        <w:rPr>
          <w:sz w:val="22"/>
        </w:rPr>
      </w:pPr>
    </w:p>
    <w:p w:rsidR="0034235C" w:rsidRDefault="0034235C">
      <w:pPr>
        <w:pStyle w:val="a3"/>
        <w:rPr>
          <w:sz w:val="22"/>
        </w:rPr>
      </w:pPr>
    </w:p>
    <w:p w:rsidR="0034235C" w:rsidRDefault="0034235C">
      <w:pPr>
        <w:pStyle w:val="a3"/>
        <w:rPr>
          <w:sz w:val="22"/>
        </w:rPr>
      </w:pPr>
    </w:p>
    <w:p w:rsidR="0034235C" w:rsidRDefault="0034235C">
      <w:pPr>
        <w:pStyle w:val="a3"/>
        <w:rPr>
          <w:sz w:val="22"/>
        </w:rPr>
      </w:pPr>
    </w:p>
    <w:p w:rsidR="0034235C" w:rsidRDefault="0034235C">
      <w:pPr>
        <w:pStyle w:val="a3"/>
        <w:rPr>
          <w:sz w:val="22"/>
        </w:rPr>
      </w:pPr>
    </w:p>
    <w:p w:rsidR="0034235C" w:rsidRDefault="0034235C">
      <w:pPr>
        <w:pStyle w:val="a3"/>
        <w:rPr>
          <w:sz w:val="22"/>
        </w:rPr>
      </w:pPr>
    </w:p>
    <w:p w:rsidR="0034235C" w:rsidRDefault="0034235C">
      <w:pPr>
        <w:pStyle w:val="a3"/>
        <w:rPr>
          <w:sz w:val="22"/>
        </w:rPr>
      </w:pPr>
    </w:p>
    <w:p w:rsidR="0034235C" w:rsidRDefault="0034235C">
      <w:pPr>
        <w:pStyle w:val="a3"/>
        <w:rPr>
          <w:sz w:val="22"/>
        </w:rPr>
      </w:pPr>
    </w:p>
    <w:p w:rsidR="0034235C" w:rsidRDefault="0034235C">
      <w:pPr>
        <w:pStyle w:val="a3"/>
        <w:rPr>
          <w:sz w:val="22"/>
        </w:rPr>
      </w:pPr>
    </w:p>
    <w:p w:rsidR="0034235C" w:rsidRDefault="0034235C">
      <w:pPr>
        <w:pStyle w:val="a3"/>
        <w:rPr>
          <w:sz w:val="22"/>
        </w:rPr>
      </w:pPr>
    </w:p>
    <w:p w:rsidR="0034235C" w:rsidRDefault="0034235C">
      <w:pPr>
        <w:pStyle w:val="a3"/>
        <w:rPr>
          <w:sz w:val="22"/>
        </w:rPr>
      </w:pPr>
    </w:p>
    <w:p w:rsidR="0034235C" w:rsidRDefault="0034235C">
      <w:pPr>
        <w:pStyle w:val="a3"/>
        <w:rPr>
          <w:sz w:val="22"/>
        </w:rPr>
      </w:pPr>
    </w:p>
    <w:p w:rsidR="0034235C" w:rsidRDefault="0034235C">
      <w:pPr>
        <w:pStyle w:val="a3"/>
        <w:rPr>
          <w:sz w:val="22"/>
        </w:rPr>
      </w:pPr>
    </w:p>
    <w:p w:rsidR="0034235C" w:rsidRDefault="0034235C">
      <w:pPr>
        <w:pStyle w:val="a3"/>
        <w:rPr>
          <w:sz w:val="22"/>
        </w:rPr>
      </w:pPr>
    </w:p>
    <w:p w:rsidR="0034235C" w:rsidRDefault="0034235C">
      <w:pPr>
        <w:pStyle w:val="a3"/>
        <w:rPr>
          <w:sz w:val="22"/>
        </w:rPr>
      </w:pPr>
    </w:p>
    <w:p w:rsidR="0034235C" w:rsidRDefault="0034235C">
      <w:pPr>
        <w:pStyle w:val="a3"/>
        <w:rPr>
          <w:sz w:val="22"/>
        </w:rPr>
      </w:pPr>
    </w:p>
    <w:p w:rsidR="0034235C" w:rsidRDefault="0034235C">
      <w:pPr>
        <w:pStyle w:val="a3"/>
        <w:rPr>
          <w:sz w:val="22"/>
        </w:rPr>
      </w:pPr>
    </w:p>
    <w:p w:rsidR="0034235C" w:rsidRDefault="0034235C">
      <w:pPr>
        <w:pStyle w:val="a3"/>
        <w:spacing w:before="2"/>
        <w:rPr>
          <w:sz w:val="27"/>
        </w:rPr>
      </w:pPr>
    </w:p>
    <w:p w:rsidR="0034235C" w:rsidRDefault="00DF5349">
      <w:pPr>
        <w:tabs>
          <w:tab w:val="left" w:pos="3029"/>
          <w:tab w:val="left" w:pos="3100"/>
        </w:tabs>
        <w:spacing w:line="340" w:lineRule="atLeast"/>
        <w:ind w:left="152" w:right="38" w:firstLine="18"/>
        <w:rPr>
          <w:sz w:val="20"/>
        </w:rPr>
      </w:pPr>
      <w:bookmarkStart w:id="2" w:name="Чертежный_вид4"/>
      <w:bookmarkEnd w:id="2"/>
      <w:r>
        <w:rPr>
          <w:sz w:val="20"/>
        </w:rPr>
        <w:t>Заказчик</w:t>
      </w:r>
      <w:r>
        <w:rPr>
          <w:sz w:val="20"/>
          <w:u w:val="single"/>
        </w:rPr>
        <w:tab/>
      </w:r>
      <w:r>
        <w:rPr>
          <w:sz w:val="20"/>
        </w:rPr>
        <w:t xml:space="preserve"> Должность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34235C" w:rsidRDefault="00DF5349">
      <w:pPr>
        <w:pStyle w:val="a3"/>
        <w:rPr>
          <w:sz w:val="32"/>
        </w:rPr>
      </w:pPr>
      <w:r>
        <w:br w:type="column"/>
      </w:r>
    </w:p>
    <w:p w:rsidR="0034235C" w:rsidRDefault="0034235C">
      <w:pPr>
        <w:pStyle w:val="a3"/>
        <w:rPr>
          <w:sz w:val="32"/>
        </w:rPr>
      </w:pPr>
    </w:p>
    <w:p w:rsidR="0034235C" w:rsidRDefault="0034235C">
      <w:pPr>
        <w:pStyle w:val="a3"/>
        <w:rPr>
          <w:sz w:val="32"/>
        </w:rPr>
      </w:pPr>
    </w:p>
    <w:p w:rsidR="0034235C" w:rsidRDefault="0034235C">
      <w:pPr>
        <w:pStyle w:val="a3"/>
        <w:rPr>
          <w:sz w:val="32"/>
        </w:rPr>
      </w:pPr>
    </w:p>
    <w:p w:rsidR="0034235C" w:rsidRDefault="0034235C">
      <w:pPr>
        <w:pStyle w:val="a3"/>
        <w:rPr>
          <w:sz w:val="32"/>
        </w:rPr>
      </w:pPr>
    </w:p>
    <w:p w:rsidR="0034235C" w:rsidRDefault="0034235C">
      <w:pPr>
        <w:pStyle w:val="a3"/>
        <w:rPr>
          <w:sz w:val="32"/>
        </w:rPr>
      </w:pPr>
    </w:p>
    <w:p w:rsidR="0034235C" w:rsidRDefault="0034235C">
      <w:pPr>
        <w:pStyle w:val="a3"/>
        <w:rPr>
          <w:sz w:val="32"/>
        </w:rPr>
      </w:pPr>
    </w:p>
    <w:p w:rsidR="0034235C" w:rsidRDefault="0034235C">
      <w:pPr>
        <w:pStyle w:val="a3"/>
        <w:rPr>
          <w:sz w:val="32"/>
        </w:rPr>
      </w:pPr>
    </w:p>
    <w:p w:rsidR="0034235C" w:rsidRDefault="002F3D92">
      <w:pPr>
        <w:spacing w:before="240"/>
        <w:ind w:left="757"/>
        <w:rPr>
          <w:sz w:val="28"/>
        </w:rPr>
      </w:pPr>
      <w:r>
        <w:pict>
          <v:shape id="_x0000_s1046" type="#_x0000_t202" style="position:absolute;left:0;text-align:left;margin-left:522.1pt;margin-top:-43.6pt;width:17.9pt;height:33.35pt;z-index:251659264;mso-position-horizontal-relative:page" filled="f" stroked="f">
            <v:textbox style="layout-flow:vertical;mso-layout-flow-alt:bottom-to-top" inset="0,0,0,0">
              <w:txbxContent>
                <w:p w:rsidR="00DF5349" w:rsidRDefault="00DF5349">
                  <w:pPr>
                    <w:spacing w:before="13"/>
                    <w:ind w:left="20"/>
                    <w:rPr>
                      <w:sz w:val="28"/>
                    </w:rPr>
                  </w:pPr>
                  <w:proofErr w:type="spellStart"/>
                  <w:proofErr w:type="gramStart"/>
                  <w:r>
                    <w:rPr>
                      <w:sz w:val="28"/>
                    </w:rPr>
                    <w:t>h</w:t>
                  </w:r>
                  <w:proofErr w:type="gramEnd"/>
                  <w:r>
                    <w:rPr>
                      <w:sz w:val="28"/>
                    </w:rPr>
                    <w:t>каб</w:t>
                  </w:r>
                  <w:proofErr w:type="spellEnd"/>
                  <w:r>
                    <w:rPr>
                      <w:sz w:val="28"/>
                    </w:rPr>
                    <w:t>.</w:t>
                  </w:r>
                </w:p>
              </w:txbxContent>
            </v:textbox>
            <w10:wrap anchorx="page"/>
          </v:shape>
        </w:pict>
      </w:r>
      <w:bookmarkStart w:id="3" w:name="Чертежный_вид5"/>
      <w:bookmarkEnd w:id="3"/>
      <w:r w:rsidR="00DF5349">
        <w:rPr>
          <w:w w:val="102"/>
          <w:sz w:val="28"/>
        </w:rPr>
        <w:t>А</w:t>
      </w:r>
    </w:p>
    <w:p w:rsidR="0034235C" w:rsidRDefault="0034235C">
      <w:pPr>
        <w:pStyle w:val="a3"/>
        <w:rPr>
          <w:sz w:val="32"/>
        </w:rPr>
      </w:pPr>
    </w:p>
    <w:p w:rsidR="0034235C" w:rsidRDefault="0034235C">
      <w:pPr>
        <w:pStyle w:val="a3"/>
        <w:rPr>
          <w:sz w:val="32"/>
        </w:rPr>
      </w:pPr>
    </w:p>
    <w:p w:rsidR="0034235C" w:rsidRDefault="0034235C">
      <w:pPr>
        <w:pStyle w:val="a3"/>
        <w:rPr>
          <w:sz w:val="32"/>
        </w:rPr>
      </w:pPr>
    </w:p>
    <w:p w:rsidR="0034235C" w:rsidRDefault="0034235C">
      <w:pPr>
        <w:pStyle w:val="a3"/>
        <w:rPr>
          <w:sz w:val="32"/>
        </w:rPr>
      </w:pPr>
    </w:p>
    <w:p w:rsidR="0034235C" w:rsidRDefault="0034235C">
      <w:pPr>
        <w:pStyle w:val="a3"/>
        <w:rPr>
          <w:sz w:val="32"/>
        </w:rPr>
      </w:pPr>
    </w:p>
    <w:p w:rsidR="0034235C" w:rsidRDefault="0034235C">
      <w:pPr>
        <w:pStyle w:val="a3"/>
        <w:spacing w:before="9"/>
        <w:rPr>
          <w:sz w:val="42"/>
        </w:rPr>
      </w:pPr>
    </w:p>
    <w:p w:rsidR="0034235C" w:rsidRDefault="0034235C">
      <w:pPr>
        <w:pStyle w:val="a3"/>
        <w:spacing w:before="10"/>
        <w:rPr>
          <w:sz w:val="26"/>
        </w:rPr>
      </w:pPr>
    </w:p>
    <w:p w:rsidR="007A447D" w:rsidRDefault="007A447D">
      <w:pPr>
        <w:tabs>
          <w:tab w:val="left" w:pos="3011"/>
        </w:tabs>
        <w:ind w:left="152"/>
        <w:rPr>
          <w:sz w:val="20"/>
        </w:rPr>
      </w:pPr>
    </w:p>
    <w:p w:rsidR="007A447D" w:rsidRDefault="007A447D">
      <w:pPr>
        <w:tabs>
          <w:tab w:val="left" w:pos="3011"/>
        </w:tabs>
        <w:ind w:left="152"/>
        <w:rPr>
          <w:sz w:val="20"/>
        </w:rPr>
      </w:pPr>
    </w:p>
    <w:p w:rsidR="0034235C" w:rsidRDefault="0034235C">
      <w:pPr>
        <w:rPr>
          <w:sz w:val="20"/>
        </w:rPr>
        <w:sectPr w:rsidR="0034235C">
          <w:type w:val="continuous"/>
          <w:pgSz w:w="15840" w:h="12240" w:orient="landscape"/>
          <w:pgMar w:top="360" w:right="600" w:bottom="0" w:left="420" w:header="720" w:footer="720" w:gutter="0"/>
          <w:cols w:num="3" w:space="720" w:equalWidth="0">
            <w:col w:w="5462" w:space="977"/>
            <w:col w:w="3141" w:space="1117"/>
            <w:col w:w="4123"/>
          </w:cols>
        </w:sectPr>
      </w:pPr>
    </w:p>
    <w:p w:rsidR="0034235C" w:rsidRDefault="00DF5349">
      <w:pPr>
        <w:pStyle w:val="a3"/>
        <w:spacing w:line="37" w:lineRule="exact"/>
        <w:ind w:left="1159" w:right="38"/>
        <w:jc w:val="center"/>
      </w:pPr>
      <w:r>
        <w:lastRenderedPageBreak/>
        <w:t>каждой остановки)</w:t>
      </w:r>
    </w:p>
    <w:p w:rsidR="0034235C" w:rsidRDefault="00DF5349">
      <w:pPr>
        <w:pStyle w:val="a3"/>
        <w:spacing w:before="29"/>
        <w:ind w:right="603"/>
        <w:jc w:val="right"/>
      </w:pPr>
      <w:r>
        <w:t>Размер межэтажных</w:t>
      </w:r>
      <w:r>
        <w:rPr>
          <w:spacing w:val="-18"/>
        </w:rPr>
        <w:t xml:space="preserve"> </w:t>
      </w:r>
      <w:r>
        <w:t>проемов</w:t>
      </w:r>
      <w:proofErr w:type="gramStart"/>
      <w:r>
        <w:t>.(</w:t>
      </w:r>
      <w:proofErr w:type="gramEnd"/>
      <w:r>
        <w:t>мм)</w:t>
      </w:r>
    </w:p>
    <w:p w:rsidR="0034235C" w:rsidRDefault="00DF5349">
      <w:pPr>
        <w:pStyle w:val="1"/>
        <w:numPr>
          <w:ilvl w:val="0"/>
          <w:numId w:val="1"/>
        </w:numPr>
        <w:tabs>
          <w:tab w:val="left" w:pos="1602"/>
          <w:tab w:val="left" w:pos="1603"/>
        </w:tabs>
        <w:spacing w:before="14"/>
        <w:ind w:left="1710" w:right="587" w:hanging="1711"/>
        <w:jc w:val="right"/>
      </w:pPr>
      <w:r>
        <w:t>Условия поставки и</w:t>
      </w:r>
      <w:r>
        <w:rPr>
          <w:spacing w:val="-16"/>
        </w:rPr>
        <w:t xml:space="preserve"> </w:t>
      </w:r>
      <w:r>
        <w:t>монтажа</w:t>
      </w:r>
    </w:p>
    <w:p w:rsidR="0034235C" w:rsidRDefault="00DF5349">
      <w:pPr>
        <w:pStyle w:val="a3"/>
        <w:spacing w:before="44" w:line="357" w:lineRule="auto"/>
        <w:ind w:left="1159" w:right="38"/>
        <w:jc w:val="center"/>
      </w:pPr>
      <w:r>
        <w:t>Доставку производит (изготовитель, покупатель) Монтаж производи</w:t>
      </w:r>
      <w:proofErr w:type="gramStart"/>
      <w:r>
        <w:t>т(</w:t>
      </w:r>
      <w:proofErr w:type="gramEnd"/>
      <w:r>
        <w:t>изготовитель, иное лицо)</w:t>
      </w:r>
    </w:p>
    <w:p w:rsidR="0034235C" w:rsidRDefault="00DF5349">
      <w:pPr>
        <w:tabs>
          <w:tab w:val="left" w:pos="3154"/>
        </w:tabs>
        <w:spacing w:before="173"/>
        <w:ind w:left="107"/>
        <w:rPr>
          <w:sz w:val="20"/>
        </w:rPr>
      </w:pPr>
      <w:r>
        <w:br w:type="column"/>
      </w:r>
      <w:r>
        <w:rPr>
          <w:sz w:val="20"/>
        </w:rPr>
        <w:lastRenderedPageBreak/>
        <w:t>Ф.И.О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34235C" w:rsidRDefault="00DF5349">
      <w:pPr>
        <w:tabs>
          <w:tab w:val="left" w:pos="3145"/>
        </w:tabs>
        <w:spacing w:before="170"/>
        <w:ind w:left="107"/>
        <w:rPr>
          <w:sz w:val="20"/>
        </w:rPr>
      </w:pPr>
      <w:r>
        <w:rPr>
          <w:sz w:val="20"/>
        </w:rPr>
        <w:t>Телефон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34235C" w:rsidRDefault="00DF5349">
      <w:pPr>
        <w:spacing w:line="214" w:lineRule="exact"/>
        <w:ind w:left="107"/>
        <w:rPr>
          <w:sz w:val="28"/>
        </w:rPr>
      </w:pPr>
      <w:r>
        <w:br w:type="column"/>
      </w:r>
      <w:r>
        <w:rPr>
          <w:sz w:val="28"/>
        </w:rPr>
        <w:lastRenderedPageBreak/>
        <w:t>М.</w:t>
      </w:r>
      <w:proofErr w:type="gramStart"/>
      <w:r>
        <w:rPr>
          <w:sz w:val="28"/>
        </w:rPr>
        <w:t>П</w:t>
      </w:r>
      <w:proofErr w:type="gramEnd"/>
    </w:p>
    <w:p w:rsidR="0034235C" w:rsidRDefault="00DF5349">
      <w:pPr>
        <w:tabs>
          <w:tab w:val="left" w:pos="3055"/>
        </w:tabs>
        <w:spacing w:line="69" w:lineRule="exact"/>
        <w:ind w:left="107"/>
        <w:rPr>
          <w:sz w:val="20"/>
        </w:rPr>
      </w:pPr>
      <w:r>
        <w:br w:type="column"/>
      </w:r>
    </w:p>
    <w:p w:rsidR="0034235C" w:rsidRDefault="0034235C">
      <w:pPr>
        <w:spacing w:line="280" w:lineRule="exact"/>
        <w:rPr>
          <w:sz w:val="28"/>
        </w:rPr>
      </w:pPr>
    </w:p>
    <w:p w:rsidR="007A447D" w:rsidRPr="007A447D" w:rsidRDefault="002F3D92" w:rsidP="007A447D">
      <w:pPr>
        <w:spacing w:line="291" w:lineRule="exact"/>
        <w:ind w:left="186"/>
        <w:jc w:val="center"/>
      </w:pPr>
      <w:r>
        <w:pict>
          <v:shape id="_x0000_s1051" type="#_x0000_t202" style="position:absolute;left:0;text-align:left;margin-left:637pt;margin-top:-76.7pt;width:17.9pt;height:11.6pt;z-index:251665408;mso-position-horizontal-relative:page" filled="f" stroked="f">
            <v:textbox style="layout-flow:vertical;mso-layout-flow-alt:bottom-to-top" inset="0,0,0,0">
              <w:txbxContent>
                <w:p w:rsidR="007A447D" w:rsidRDefault="007A447D" w:rsidP="007A447D">
                  <w:pPr>
                    <w:spacing w:before="13"/>
                    <w:ind w:left="20"/>
                    <w:rPr>
                      <w:sz w:val="28"/>
                    </w:rPr>
                  </w:pPr>
                  <w:r>
                    <w:rPr>
                      <w:w w:val="102"/>
                      <w:sz w:val="28"/>
                    </w:rPr>
                    <w:t>В</w:t>
                  </w:r>
                </w:p>
              </w:txbxContent>
            </v:textbox>
            <w10:wrap anchorx="page"/>
          </v:shape>
        </w:pict>
      </w:r>
      <w:bookmarkStart w:id="4" w:name="Чертежный_вид7"/>
      <w:bookmarkEnd w:id="4"/>
      <w:r w:rsidR="007A447D">
        <w:rPr>
          <w:sz w:val="28"/>
        </w:rPr>
        <w:t>О</w:t>
      </w:r>
      <w:r w:rsidR="007A447D" w:rsidRPr="007A447D">
        <w:t xml:space="preserve">просный </w:t>
      </w:r>
      <w:bookmarkStart w:id="5" w:name="Чертежный_вид6"/>
      <w:bookmarkEnd w:id="5"/>
      <w:r w:rsidR="007A447D" w:rsidRPr="007A447D">
        <w:t>лист шахтного</w:t>
      </w:r>
      <w:r w:rsidR="007A447D">
        <w:t xml:space="preserve"> п</w:t>
      </w:r>
      <w:r w:rsidR="007A447D" w:rsidRPr="007A447D">
        <w:t>одъемника</w:t>
      </w:r>
    </w:p>
    <w:p w:rsidR="007A447D" w:rsidRDefault="007A447D">
      <w:pPr>
        <w:spacing w:line="280" w:lineRule="exact"/>
        <w:rPr>
          <w:sz w:val="28"/>
        </w:rPr>
        <w:sectPr w:rsidR="007A447D">
          <w:type w:val="continuous"/>
          <w:pgSz w:w="15840" w:h="12240" w:orient="landscape"/>
          <w:pgMar w:top="360" w:right="600" w:bottom="0" w:left="420" w:header="720" w:footer="720" w:gutter="0"/>
          <w:cols w:num="5" w:space="720" w:equalWidth="0">
            <w:col w:w="4980" w:space="1504"/>
            <w:col w:w="3195" w:space="136"/>
            <w:col w:w="681" w:space="246"/>
            <w:col w:w="3195" w:space="136"/>
            <w:col w:w="747"/>
          </w:cols>
        </w:sectPr>
      </w:pPr>
    </w:p>
    <w:p w:rsidR="0034235C" w:rsidRDefault="002F3D92">
      <w:pPr>
        <w:pStyle w:val="a3"/>
        <w:tabs>
          <w:tab w:val="left" w:pos="4942"/>
          <w:tab w:val="left" w:pos="7690"/>
          <w:tab w:val="left" w:pos="10532"/>
          <w:tab w:val="left" w:pos="13493"/>
        </w:tabs>
        <w:spacing w:before="24"/>
        <w:ind w:left="2083"/>
        <w:rPr>
          <w:rFonts w:ascii="Century Gothic"/>
        </w:rPr>
      </w:pPr>
      <w:r>
        <w:lastRenderedPageBreak/>
        <w:pict>
          <v:group id="_x0000_s1026" style="position:absolute;left:0;text-align:left;margin-left:22.2pt;margin-top:21.8pt;width:743.4pt;height:568.1pt;z-index:-251839488;mso-position-horizontal-relative:page;mso-position-vertical-relative:page" coordorigin="444,436" coordsize="14868,1136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4" type="#_x0000_t75" style="position:absolute;left:7370;top:503;width:7085;height:9289">
              <v:imagedata r:id="rId7" o:title=""/>
            </v:shape>
            <v:shape id="_x0000_s1043" type="#_x0000_t75" style="position:absolute;left:11166;top:6678;width:352;height:114">
              <v:imagedata r:id="rId8" o:title=""/>
            </v:shape>
            <v:shape id="_x0000_s1042" type="#_x0000_t75" style="position:absolute;left:12456;top:6678;width:352;height:114">
              <v:imagedata r:id="rId9" o:title=""/>
            </v:shape>
            <v:shape id="_x0000_s1041" type="#_x0000_t75" style="position:absolute;left:13024;top:8038;width:114;height:352">
              <v:imagedata r:id="rId10" o:title=""/>
            </v:shape>
            <v:shape id="_x0000_s1040" type="#_x0000_t75" style="position:absolute;left:13026;top:6846;width:114;height:354">
              <v:imagedata r:id="rId11" o:title=""/>
            </v:shape>
            <v:shape id="_x0000_s1039" type="#_x0000_t75" style="position:absolute;left:10728;top:6178;width:114;height:352">
              <v:imagedata r:id="rId12" o:title=""/>
            </v:shape>
            <v:shape id="_x0000_s1038" type="#_x0000_t75" style="position:absolute;left:10726;top:4814;width:116;height:352">
              <v:imagedata r:id="rId13" o:title=""/>
            </v:shape>
            <v:shape id="_x0000_s1037" style="position:absolute;left:10830;top:6236;width:2312;height:2488" coordorigin="10830,6236" coordsize="2312,2488" o:spt="100" adj="0,,0" path="m11512,6238r,554m12462,6236r,556m11512,6736r-682,m11512,6736r950,m12462,6736r680,m12504,8042r634,2m12506,7192r634,2m13082,8044r-2,680m13082,8044r2,-850m13084,7194r,-682e" filled="f" strokeweight=".20003mm">
              <v:stroke joinstyle="round"/>
              <v:formulas/>
              <v:path arrowok="t" o:connecttype="segments"/>
            </v:shape>
            <v:shape id="_x0000_s1036" type="#_x0000_t75" style="position:absolute;left:14696;top:5964;width:114;height:352">
              <v:imagedata r:id="rId14" o:title=""/>
            </v:shape>
            <v:line id="_x0000_s1035" style="position:absolute" from="13938,6308" to="14810,6310" strokeweight=".20003mm"/>
            <v:shape id="_x0000_s1034" type="#_x0000_t75" style="position:absolute;left:14702;top:3064;width:114;height:352">
              <v:imagedata r:id="rId15" o:title=""/>
            </v:shape>
            <v:shape id="_x0000_s1033" style="position:absolute;left:14510;top:3068;width:306;height:3242" coordorigin="14510,3068" coordsize="306,3242" o:spt="100" adj="0,,0" path="m14510,3068r306,2m14752,6310r8,-3240e" filled="f" strokeweight=".20003mm">
              <v:stroke joinstyle="round"/>
              <v:formulas/>
              <v:path arrowok="t" o:connecttype="segments"/>
            </v:shape>
            <v:shape id="_x0000_s1032" type="#_x0000_t75" style="position:absolute;left:15126;top:806;width:114;height:352">
              <v:imagedata r:id="rId16" o:title=""/>
            </v:shape>
            <v:line id="_x0000_s1031" style="position:absolute" from="13582,808" to="15240,812" strokeweight=".20003mm"/>
            <v:shape id="_x0000_s1030" type="#_x0000_t75" style="position:absolute;left:15116;top:5964;width:114;height:354">
              <v:imagedata r:id="rId17" o:title=""/>
            </v:shape>
            <v:shape id="_x0000_s1029" style="position:absolute;left:450;top:442;width:14778;height:11240" coordorigin="450,442" coordsize="14778,11240" o:spt="100" adj="0,,0" path="m13938,6308r1290,4m15184,812r-12,5500m11356,6182r-628,2m11426,5160r-698,m10784,6184r,680m10784,6184r,-1024m10784,5160r,-680m450,442r,11240m450,11682r6356,m6806,11682r,-11240m6806,442r-6356,m784,442r,11240m6154,442r,11240m450,666r6356,m450,890r6356,m450,1242r6356,m450,1466r6356,m450,1690r6356,m450,1914r6356,m450,2266r6356,m450,2542r6356,m450,2766r6356,m450,2990r6356,m450,3216r6356,m450,3440r6356,m450,3716r6356,m450,3960r6356,m450,4184r6356,m450,4408r6356,m450,4632r6356,m450,4856r6356,m450,5082r6356,m450,5306r6356,m450,5530r6356,m450,5754r6356,m450,5978r6356,m450,6202r6356,m450,6426r6356,m450,6650r6356,m450,6874r6356,m450,7202r6356,m450,7478r6356,m450,7702r6356,m450,8010r6356,m450,8234r6356,m450,8458r6356,m450,8810r6356,m450,9086r6356,m450,9412r6356,m450,9720r6356,m450,9944r6356,m450,10168r6356,m450,10596r6356,m450,10820r6356,m450,11064r6356,m450,11342r6356,e" filled="f" strokeweight=".20003mm">
              <v:stroke joinstyle="round"/>
              <v:formulas/>
              <v:path arrowok="t" o:connecttype="segments"/>
            </v:shape>
            <v:shape id="_x0000_s1028" style="position:absolute;left:474;top:444;width:14832;height:11354" coordorigin="474,444" coordsize="14832,11354" o:spt="100" adj="0,,0" path="m474,444r14832,m474,444r,11232m15306,11676r-14832,m15306,11676r,-11232m15306,9800r-8360,m6946,9800r,1876m11064,9800r,1876m12470,11676r,122m9636,11676r,122m6800,11676r,122m3966,11676r,122m3966,11676r18,50m3984,11726r-38,m3946,11726r20,-50e" filled="f" strokecolor="silver" strokeweight=".20003mm">
              <v:stroke joinstyle="round"/>
              <v:formulas/>
              <v:path arrowok="t" o:connecttype="segments"/>
            </v:shape>
            <v:shape id="_x0000_s1027" style="position:absolute;left:10732;top:812;width:4502;height:7572" coordorigin="10732,812" coordsize="4502,7572" o:spt="100" adj="0,,0" path="m10836,6524r-7,-48l10784,6184r-50,340l10738,6506r10,-14l10760,6482r16,-6l10792,6476r16,6l10822,6492r8,14l10836,6524t,-1704l10830,4836r-8,16l10808,4862r-16,6l10776,4868r-16,-6l10746,4852r-8,-16l10732,4820r52,340l10829,4868r7,-48m11512,6736r-340,-52l11188,6690r14,8l11214,6712r4,16l11218,6744r-4,16l11202,6774r-14,8l11172,6786r340,-50m12802,6684r-340,52l12802,6786r-16,-6l12772,6772r-12,-12l12754,6744r,-16l12760,6712r12,-14l12786,6690r16,-6m13132,8384r-7,-48l13082,8044r-52,340l13036,8366r8,-14l13056,8342r16,-6l13090,8336r14,6l13118,8352r8,16l13132,8384t2,-1530l13130,6870r-10,14l13108,6894r-16,6l13076,6900r-16,-6l13046,6884r-8,-14l13032,6852r52,342l13127,6900r7,-46m14804,5970r-6,16l14790,6002r-12,10l14762,6018r-18,l14730,6012r-14,-10l14708,5986r-6,-16l14752,6310r45,-292l14804,5970t6,-2560l14803,3362r-43,-292l14708,3410r6,-18l14722,3378r12,-10l14750,3362r18,l14784,3368r12,10l14804,3394r6,16m15224,5972r-6,16l15210,6002r-14,10l15180,6018r-16,l15148,6012r-12,-10l15126,5988r-4,-18l15172,6312r45,-294l15224,5972t10,-4820l15227,1104r-43,-292l15132,1152r4,-18l15146,1120r12,-10l15174,1104r16,l15206,1110r14,10l15228,1134r6,18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DF5349">
        <w:rPr>
          <w:rFonts w:ascii="Century Gothic"/>
          <w:position w:val="1"/>
        </w:rPr>
        <w:tab/>
      </w:r>
      <w:r w:rsidR="00DF5349">
        <w:rPr>
          <w:rFonts w:ascii="Century Gothic"/>
          <w:position w:val="2"/>
        </w:rPr>
        <w:tab/>
      </w:r>
      <w:r w:rsidR="00DF5349">
        <w:rPr>
          <w:rFonts w:ascii="Century Gothic"/>
          <w:position w:val="1"/>
        </w:rPr>
        <w:tab/>
      </w:r>
      <w:r w:rsidR="00DF5349">
        <w:rPr>
          <w:rFonts w:ascii="Century Gothic"/>
          <w:position w:val="2"/>
        </w:rPr>
        <w:tab/>
      </w:r>
    </w:p>
    <w:sectPr w:rsidR="0034235C">
      <w:type w:val="continuous"/>
      <w:pgSz w:w="15840" w:h="12240" w:orient="landscape"/>
      <w:pgMar w:top="360" w:right="60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Gothic">
    <w:altName w:val="Century Gothic"/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51A87"/>
    <w:multiLevelType w:val="hybridMultilevel"/>
    <w:tmpl w:val="C9D8F26C"/>
    <w:lvl w:ilvl="0" w:tplc="CD6C2D7C">
      <w:start w:val="5"/>
      <w:numFmt w:val="decimal"/>
      <w:lvlText w:val="%1"/>
      <w:lvlJc w:val="left"/>
      <w:pPr>
        <w:ind w:left="393" w:hanging="24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18"/>
        <w:szCs w:val="18"/>
        <w:lang w:val="ru-RU" w:eastAsia="ru-RU" w:bidi="ru-RU"/>
      </w:rPr>
    </w:lvl>
    <w:lvl w:ilvl="1" w:tplc="53AC6F2A">
      <w:numFmt w:val="bullet"/>
      <w:lvlText w:val="•"/>
      <w:lvlJc w:val="left"/>
      <w:pPr>
        <w:ind w:left="1842" w:hanging="241"/>
      </w:pPr>
      <w:rPr>
        <w:rFonts w:hint="default"/>
        <w:lang w:val="ru-RU" w:eastAsia="ru-RU" w:bidi="ru-RU"/>
      </w:rPr>
    </w:lvl>
    <w:lvl w:ilvl="2" w:tplc="125C980E">
      <w:numFmt w:val="bullet"/>
      <w:lvlText w:val="•"/>
      <w:lvlJc w:val="left"/>
      <w:pPr>
        <w:ind w:left="3284" w:hanging="241"/>
      </w:pPr>
      <w:rPr>
        <w:rFonts w:hint="default"/>
        <w:lang w:val="ru-RU" w:eastAsia="ru-RU" w:bidi="ru-RU"/>
      </w:rPr>
    </w:lvl>
    <w:lvl w:ilvl="3" w:tplc="B9FA37C4">
      <w:numFmt w:val="bullet"/>
      <w:lvlText w:val="•"/>
      <w:lvlJc w:val="left"/>
      <w:pPr>
        <w:ind w:left="4726" w:hanging="241"/>
      </w:pPr>
      <w:rPr>
        <w:rFonts w:hint="default"/>
        <w:lang w:val="ru-RU" w:eastAsia="ru-RU" w:bidi="ru-RU"/>
      </w:rPr>
    </w:lvl>
    <w:lvl w:ilvl="4" w:tplc="BF301CC0">
      <w:numFmt w:val="bullet"/>
      <w:lvlText w:val="•"/>
      <w:lvlJc w:val="left"/>
      <w:pPr>
        <w:ind w:left="6168" w:hanging="241"/>
      </w:pPr>
      <w:rPr>
        <w:rFonts w:hint="default"/>
        <w:lang w:val="ru-RU" w:eastAsia="ru-RU" w:bidi="ru-RU"/>
      </w:rPr>
    </w:lvl>
    <w:lvl w:ilvl="5" w:tplc="49A6D166">
      <w:numFmt w:val="bullet"/>
      <w:lvlText w:val="•"/>
      <w:lvlJc w:val="left"/>
      <w:pPr>
        <w:ind w:left="7610" w:hanging="241"/>
      </w:pPr>
      <w:rPr>
        <w:rFonts w:hint="default"/>
        <w:lang w:val="ru-RU" w:eastAsia="ru-RU" w:bidi="ru-RU"/>
      </w:rPr>
    </w:lvl>
    <w:lvl w:ilvl="6" w:tplc="AEB4B324">
      <w:numFmt w:val="bullet"/>
      <w:lvlText w:val="•"/>
      <w:lvlJc w:val="left"/>
      <w:pPr>
        <w:ind w:left="9052" w:hanging="241"/>
      </w:pPr>
      <w:rPr>
        <w:rFonts w:hint="default"/>
        <w:lang w:val="ru-RU" w:eastAsia="ru-RU" w:bidi="ru-RU"/>
      </w:rPr>
    </w:lvl>
    <w:lvl w:ilvl="7" w:tplc="D8DE7652">
      <w:numFmt w:val="bullet"/>
      <w:lvlText w:val="•"/>
      <w:lvlJc w:val="left"/>
      <w:pPr>
        <w:ind w:left="10494" w:hanging="241"/>
      </w:pPr>
      <w:rPr>
        <w:rFonts w:hint="default"/>
        <w:lang w:val="ru-RU" w:eastAsia="ru-RU" w:bidi="ru-RU"/>
      </w:rPr>
    </w:lvl>
    <w:lvl w:ilvl="8" w:tplc="C2724154">
      <w:numFmt w:val="bullet"/>
      <w:lvlText w:val="•"/>
      <w:lvlJc w:val="left"/>
      <w:pPr>
        <w:ind w:left="11936" w:hanging="241"/>
      </w:pPr>
      <w:rPr>
        <w:rFonts w:hint="default"/>
        <w:lang w:val="ru-RU" w:eastAsia="ru-RU" w:bidi="ru-RU"/>
      </w:rPr>
    </w:lvl>
  </w:abstractNum>
  <w:abstractNum w:abstractNumId="1">
    <w:nsid w:val="532E621F"/>
    <w:multiLevelType w:val="hybridMultilevel"/>
    <w:tmpl w:val="1A8CDA34"/>
    <w:lvl w:ilvl="0" w:tplc="BBF08740">
      <w:start w:val="1"/>
      <w:numFmt w:val="decimal"/>
      <w:lvlText w:val="%1"/>
      <w:lvlJc w:val="left"/>
      <w:pPr>
        <w:ind w:left="393" w:hanging="24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position w:val="1"/>
        <w:sz w:val="18"/>
        <w:szCs w:val="18"/>
        <w:lang w:val="ru-RU" w:eastAsia="ru-RU" w:bidi="ru-RU"/>
      </w:rPr>
    </w:lvl>
    <w:lvl w:ilvl="1" w:tplc="10BEB814">
      <w:numFmt w:val="bullet"/>
      <w:lvlText w:val="•"/>
      <w:lvlJc w:val="left"/>
      <w:pPr>
        <w:ind w:left="1842" w:hanging="241"/>
      </w:pPr>
      <w:rPr>
        <w:rFonts w:hint="default"/>
        <w:lang w:val="ru-RU" w:eastAsia="ru-RU" w:bidi="ru-RU"/>
      </w:rPr>
    </w:lvl>
    <w:lvl w:ilvl="2" w:tplc="44CA5E4C">
      <w:numFmt w:val="bullet"/>
      <w:lvlText w:val="•"/>
      <w:lvlJc w:val="left"/>
      <w:pPr>
        <w:ind w:left="3284" w:hanging="241"/>
      </w:pPr>
      <w:rPr>
        <w:rFonts w:hint="default"/>
        <w:lang w:val="ru-RU" w:eastAsia="ru-RU" w:bidi="ru-RU"/>
      </w:rPr>
    </w:lvl>
    <w:lvl w:ilvl="3" w:tplc="F73EBE02">
      <w:numFmt w:val="bullet"/>
      <w:lvlText w:val="•"/>
      <w:lvlJc w:val="left"/>
      <w:pPr>
        <w:ind w:left="4726" w:hanging="241"/>
      </w:pPr>
      <w:rPr>
        <w:rFonts w:hint="default"/>
        <w:lang w:val="ru-RU" w:eastAsia="ru-RU" w:bidi="ru-RU"/>
      </w:rPr>
    </w:lvl>
    <w:lvl w:ilvl="4" w:tplc="F6885620">
      <w:numFmt w:val="bullet"/>
      <w:lvlText w:val="•"/>
      <w:lvlJc w:val="left"/>
      <w:pPr>
        <w:ind w:left="6168" w:hanging="241"/>
      </w:pPr>
      <w:rPr>
        <w:rFonts w:hint="default"/>
        <w:lang w:val="ru-RU" w:eastAsia="ru-RU" w:bidi="ru-RU"/>
      </w:rPr>
    </w:lvl>
    <w:lvl w:ilvl="5" w:tplc="7A441B86">
      <w:numFmt w:val="bullet"/>
      <w:lvlText w:val="•"/>
      <w:lvlJc w:val="left"/>
      <w:pPr>
        <w:ind w:left="7610" w:hanging="241"/>
      </w:pPr>
      <w:rPr>
        <w:rFonts w:hint="default"/>
        <w:lang w:val="ru-RU" w:eastAsia="ru-RU" w:bidi="ru-RU"/>
      </w:rPr>
    </w:lvl>
    <w:lvl w:ilvl="6" w:tplc="6732847E">
      <w:numFmt w:val="bullet"/>
      <w:lvlText w:val="•"/>
      <w:lvlJc w:val="left"/>
      <w:pPr>
        <w:ind w:left="9052" w:hanging="241"/>
      </w:pPr>
      <w:rPr>
        <w:rFonts w:hint="default"/>
        <w:lang w:val="ru-RU" w:eastAsia="ru-RU" w:bidi="ru-RU"/>
      </w:rPr>
    </w:lvl>
    <w:lvl w:ilvl="7" w:tplc="416E7A28">
      <w:numFmt w:val="bullet"/>
      <w:lvlText w:val="•"/>
      <w:lvlJc w:val="left"/>
      <w:pPr>
        <w:ind w:left="10494" w:hanging="241"/>
      </w:pPr>
      <w:rPr>
        <w:rFonts w:hint="default"/>
        <w:lang w:val="ru-RU" w:eastAsia="ru-RU" w:bidi="ru-RU"/>
      </w:rPr>
    </w:lvl>
    <w:lvl w:ilvl="8" w:tplc="CF2A024E">
      <w:numFmt w:val="bullet"/>
      <w:lvlText w:val="•"/>
      <w:lvlJc w:val="left"/>
      <w:pPr>
        <w:ind w:left="11936" w:hanging="241"/>
      </w:pPr>
      <w:rPr>
        <w:rFonts w:hint="default"/>
        <w:lang w:val="ru-RU" w:eastAsia="ru-RU" w:bidi="ru-RU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rsids>
    <w:rsidRoot w:val="0034235C"/>
    <w:rsid w:val="002F3D92"/>
    <w:rsid w:val="0034235C"/>
    <w:rsid w:val="007A447D"/>
    <w:rsid w:val="00DF5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393" w:hanging="242"/>
      <w:outlineLvl w:val="0"/>
    </w:pPr>
    <w:rPr>
      <w:b/>
      <w:bCs/>
      <w:sz w:val="20"/>
      <w:szCs w:val="20"/>
    </w:rPr>
  </w:style>
  <w:style w:type="paragraph" w:styleId="2">
    <w:name w:val="heading 2"/>
    <w:basedOn w:val="a"/>
    <w:uiPriority w:val="1"/>
    <w:qFormat/>
    <w:pPr>
      <w:ind w:left="393" w:hanging="242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393" w:hanging="242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0EF31D-5D6C-4C75-8599-6AE02063F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2</vt:lpstr>
    </vt:vector>
  </TitlesOfParts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2</dc:title>
  <dc:creator>BOSS\Джон (BOSS)</dc:creator>
  <cp:lastModifiedBy>Антон</cp:lastModifiedBy>
  <cp:revision>3</cp:revision>
  <cp:lastPrinted>2020-09-29T13:36:00Z</cp:lastPrinted>
  <dcterms:created xsi:type="dcterms:W3CDTF">2020-09-29T13:19:00Z</dcterms:created>
  <dcterms:modified xsi:type="dcterms:W3CDTF">2020-09-29T13:36:00Z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2009-11-24T00:00:00Z</vt:filetime>
  </property>
  <property fmtid="{D5CDD505-2E9C-101B-9397-08002B2CF9AE}" pid="3" name="Creator">
    <vt:lpwstr>SolidWorks 2009 SP0.0 (2008251)</vt:lpwstr>
  </property>
  <property fmtid="{D5CDD505-2E9C-101B-9397-08002B2CF9AE}" pid="4" name="LastSaved">
    <vt:filetime>2020-09-29T00:00:00Z</vt:filetime>
  </property>
</Properties>
</file>